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9A" w:rsidRDefault="0071119A" w:rsidP="00B75F67">
      <w:pPr>
        <w:pStyle w:val="Titel1"/>
        <w:rPr>
          <w:rFonts w:asciiTheme="minorHAnsi" w:hAnsiTheme="minorHAnsi"/>
          <w:b w:val="0"/>
          <w:sz w:val="36"/>
          <w:szCs w:val="36"/>
          <w:lang w:val="en-US"/>
        </w:rPr>
      </w:pPr>
      <w:r w:rsidRPr="0071119A">
        <w:rPr>
          <w:rFonts w:asciiTheme="minorHAnsi" w:hAnsiTheme="minorHAnsi"/>
          <w:sz w:val="40"/>
          <w:szCs w:val="40"/>
          <w:lang w:val="en-US"/>
        </w:rPr>
        <w:t xml:space="preserve">River Mouth Systems and Marginal Seas - </w:t>
      </w:r>
      <w:r>
        <w:rPr>
          <w:rFonts w:asciiTheme="minorHAnsi" w:hAnsiTheme="minorHAnsi"/>
          <w:sz w:val="40"/>
          <w:szCs w:val="40"/>
          <w:lang w:val="en-US"/>
        </w:rPr>
        <w:br/>
      </w:r>
      <w:r w:rsidRPr="0071119A">
        <w:rPr>
          <w:rFonts w:asciiTheme="minorHAnsi" w:hAnsiTheme="minorHAnsi"/>
          <w:sz w:val="40"/>
          <w:szCs w:val="40"/>
          <w:lang w:val="en-US"/>
        </w:rPr>
        <w:t>Natural drivers and human impacts</w:t>
      </w:r>
      <w:r w:rsidR="00B75F67">
        <w:rPr>
          <w:rFonts w:asciiTheme="minorHAnsi" w:hAnsiTheme="minorHAnsi"/>
          <w:sz w:val="40"/>
          <w:szCs w:val="40"/>
          <w:lang w:val="en-US"/>
        </w:rPr>
        <w:br/>
      </w:r>
    </w:p>
    <w:p w:rsidR="0071119A" w:rsidRDefault="0071119A" w:rsidP="00B75F67">
      <w:pPr>
        <w:pStyle w:val="Titel1"/>
        <w:rPr>
          <w:rFonts w:asciiTheme="minorHAnsi" w:hAnsiTheme="minorHAnsi"/>
          <w:b w:val="0"/>
          <w:sz w:val="36"/>
          <w:szCs w:val="36"/>
          <w:lang w:val="en-US"/>
        </w:rPr>
      </w:pPr>
      <w:r>
        <w:rPr>
          <w:rFonts w:asciiTheme="minorHAnsi" w:hAnsiTheme="minorHAnsi"/>
          <w:b w:val="0"/>
          <w:sz w:val="36"/>
          <w:szCs w:val="36"/>
          <w:lang w:val="en-US"/>
        </w:rPr>
        <w:t>Online Conference</w:t>
      </w:r>
    </w:p>
    <w:p w:rsidR="00B91B44" w:rsidRPr="00786939" w:rsidRDefault="0071119A" w:rsidP="00B75F67">
      <w:pPr>
        <w:pStyle w:val="Titel1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b w:val="0"/>
          <w:sz w:val="36"/>
          <w:szCs w:val="36"/>
          <w:lang w:val="en-US"/>
        </w:rPr>
        <w:t xml:space="preserve">5 </w:t>
      </w:r>
      <w:r w:rsidR="00B75F67" w:rsidRPr="00B75F67">
        <w:rPr>
          <w:rFonts w:asciiTheme="minorHAnsi" w:hAnsiTheme="minorHAnsi"/>
          <w:b w:val="0"/>
          <w:sz w:val="36"/>
          <w:szCs w:val="36"/>
          <w:lang w:val="en-US"/>
        </w:rPr>
        <w:t xml:space="preserve">– </w:t>
      </w:r>
      <w:r>
        <w:rPr>
          <w:rFonts w:asciiTheme="minorHAnsi" w:hAnsiTheme="minorHAnsi"/>
          <w:b w:val="0"/>
          <w:sz w:val="36"/>
          <w:szCs w:val="36"/>
          <w:lang w:val="en-US"/>
        </w:rPr>
        <w:t>7</w:t>
      </w:r>
      <w:r w:rsidR="00B75F67" w:rsidRPr="00B75F67">
        <w:rPr>
          <w:rFonts w:asciiTheme="minorHAnsi" w:hAnsiTheme="minorHAnsi"/>
          <w:b w:val="0"/>
          <w:sz w:val="36"/>
          <w:szCs w:val="36"/>
          <w:lang w:val="en-US"/>
        </w:rPr>
        <w:t xml:space="preserve"> </w:t>
      </w:r>
      <w:r>
        <w:rPr>
          <w:rFonts w:asciiTheme="minorHAnsi" w:hAnsiTheme="minorHAnsi"/>
          <w:b w:val="0"/>
          <w:sz w:val="36"/>
          <w:szCs w:val="36"/>
          <w:lang w:val="en-US"/>
        </w:rPr>
        <w:t>December</w:t>
      </w:r>
      <w:r w:rsidR="00B75F67" w:rsidRPr="00B75F67">
        <w:rPr>
          <w:rFonts w:asciiTheme="minorHAnsi" w:hAnsiTheme="minorHAnsi"/>
          <w:b w:val="0"/>
          <w:sz w:val="36"/>
          <w:szCs w:val="36"/>
          <w:lang w:val="en-US"/>
        </w:rPr>
        <w:t xml:space="preserve"> 2022</w:t>
      </w:r>
    </w:p>
    <w:p w:rsidR="0071119A" w:rsidRDefault="0071119A" w:rsidP="00B91B44">
      <w:pPr>
        <w:pStyle w:val="Titel1"/>
        <w:rPr>
          <w:rFonts w:asciiTheme="minorHAnsi" w:hAnsiTheme="minorHAnsi"/>
          <w:sz w:val="36"/>
          <w:szCs w:val="36"/>
          <w:lang w:val="en-US"/>
        </w:rPr>
      </w:pPr>
    </w:p>
    <w:p w:rsidR="00B91B44" w:rsidRDefault="00B91B44" w:rsidP="00B91B44">
      <w:pPr>
        <w:pStyle w:val="Titel1"/>
        <w:rPr>
          <w:rFonts w:asciiTheme="minorHAnsi" w:hAnsiTheme="minorHAnsi"/>
          <w:sz w:val="36"/>
          <w:szCs w:val="36"/>
          <w:lang w:val="en-US"/>
        </w:rPr>
      </w:pPr>
      <w:r w:rsidRPr="005552D9">
        <w:rPr>
          <w:rFonts w:asciiTheme="minorHAnsi" w:hAnsiTheme="minorHAnsi"/>
          <w:sz w:val="36"/>
          <w:szCs w:val="36"/>
          <w:lang w:val="en-US"/>
        </w:rPr>
        <w:t>Abstract template</w:t>
      </w:r>
    </w:p>
    <w:p w:rsidR="00B91B44" w:rsidRPr="0050025C" w:rsidRDefault="00B91B44" w:rsidP="00786939">
      <w:pPr>
        <w:pStyle w:val="Titel1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t>This first page is for information purposes</w:t>
      </w:r>
      <w:r w:rsidR="00786939">
        <w:rPr>
          <w:rFonts w:asciiTheme="minorHAnsi" w:hAnsiTheme="minorHAnsi"/>
          <w:lang w:val="en-US"/>
        </w:rPr>
        <w:t xml:space="preserve"> for the Secretariat</w:t>
      </w:r>
      <w:r w:rsidRPr="0050025C">
        <w:rPr>
          <w:rFonts w:asciiTheme="minorHAnsi" w:hAnsiTheme="minorHAnsi"/>
          <w:lang w:val="en-US"/>
        </w:rPr>
        <w:t>. Do not delete it.</w:t>
      </w:r>
    </w:p>
    <w:p w:rsidR="00B91B44" w:rsidRPr="0050025C" w:rsidRDefault="0071119A" w:rsidP="00B91B44">
      <w:pPr>
        <w:pStyle w:val="Autho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Paste in</w:t>
      </w:r>
      <w:r w:rsidR="00B91B44" w:rsidRPr="0050025C">
        <w:rPr>
          <w:rFonts w:asciiTheme="minorHAnsi" w:hAnsiTheme="minorHAnsi"/>
          <w:b/>
          <w:sz w:val="28"/>
          <w:szCs w:val="28"/>
        </w:rPr>
        <w:t xml:space="preserve"> your abstract on the next page.</w:t>
      </w:r>
      <w:r w:rsidR="00210F42" w:rsidRPr="0050025C">
        <w:rPr>
          <w:rFonts w:asciiTheme="minorHAnsi" w:hAnsiTheme="minorHAnsi"/>
          <w:b/>
          <w:sz w:val="28"/>
          <w:szCs w:val="28"/>
        </w:rPr>
        <w:t xml:space="preserve"> Maximum is </w:t>
      </w:r>
      <w:proofErr w:type="gramStart"/>
      <w:r>
        <w:rPr>
          <w:rFonts w:asciiTheme="minorHAnsi" w:hAnsiTheme="minorHAnsi"/>
          <w:b/>
          <w:sz w:val="28"/>
          <w:szCs w:val="28"/>
        </w:rPr>
        <w:t>1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pages in the given layout</w:t>
      </w:r>
      <w:r w:rsidR="00210F42" w:rsidRPr="0050025C">
        <w:rPr>
          <w:rFonts w:asciiTheme="minorHAnsi" w:hAnsiTheme="minorHAnsi"/>
          <w:b/>
          <w:sz w:val="28"/>
          <w:szCs w:val="28"/>
        </w:rPr>
        <w:t>.</w:t>
      </w:r>
    </w:p>
    <w:p w:rsidR="00B91B44" w:rsidRPr="0050025C" w:rsidRDefault="00B91B44" w:rsidP="00B91B44">
      <w:pPr>
        <w:pStyle w:val="Author"/>
        <w:rPr>
          <w:rFonts w:asciiTheme="minorHAnsi" w:hAnsiTheme="minorHAnsi"/>
        </w:rPr>
      </w:pPr>
    </w:p>
    <w:p w:rsidR="00B75F67" w:rsidRPr="0050025C" w:rsidRDefault="00B75F67" w:rsidP="00B75F67">
      <w:pPr>
        <w:pStyle w:val="Author"/>
        <w:spacing w:after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50025C">
        <w:rPr>
          <w:rFonts w:asciiTheme="minorHAnsi" w:hAnsiTheme="minorHAnsi"/>
          <w:b/>
        </w:rPr>
        <w:t xml:space="preserve">lease indicate </w:t>
      </w:r>
      <w:r>
        <w:rPr>
          <w:rFonts w:asciiTheme="minorHAnsi" w:hAnsiTheme="minorHAnsi"/>
          <w:b/>
        </w:rPr>
        <w:t xml:space="preserve">the thematic allocation of your contribution </w:t>
      </w:r>
      <w:r w:rsidRPr="00B75F67">
        <w:rPr>
          <w:rFonts w:asciiTheme="minorHAnsi" w:hAnsiTheme="minorHAnsi"/>
          <w:b/>
        </w:rPr>
        <w:t>(type an x after your choice)</w:t>
      </w:r>
      <w:r w:rsidRPr="0050025C">
        <w:rPr>
          <w:rFonts w:asciiTheme="minorHAnsi" w:hAnsiTheme="minorHAnsi"/>
          <w:b/>
        </w:rPr>
        <w:t>:</w:t>
      </w:r>
    </w:p>
    <w:p w:rsidR="00B75F67" w:rsidRDefault="0071119A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Session 1</w:t>
      </w:r>
    </w:p>
    <w:p w:rsidR="00B75F67" w:rsidRDefault="0071119A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Session 2</w:t>
      </w:r>
    </w:p>
    <w:p w:rsidR="00B75F67" w:rsidRDefault="0071119A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Session 3</w:t>
      </w:r>
    </w:p>
    <w:p w:rsidR="00B75F67" w:rsidRDefault="00B75F67" w:rsidP="00B75F67">
      <w:pPr>
        <w:pStyle w:val="Author"/>
        <w:numPr>
          <w:ilvl w:val="0"/>
          <w:numId w:val="11"/>
        </w:numPr>
        <w:rPr>
          <w:rFonts w:asciiTheme="minorHAnsi" w:hAnsiTheme="minorHAnsi"/>
        </w:rPr>
      </w:pPr>
      <w:r w:rsidRPr="00B75F67">
        <w:rPr>
          <w:rFonts w:asciiTheme="minorHAnsi" w:hAnsiTheme="minorHAnsi"/>
        </w:rPr>
        <w:t>S</w:t>
      </w:r>
      <w:r w:rsidR="0071119A">
        <w:rPr>
          <w:rFonts w:asciiTheme="minorHAnsi" w:hAnsiTheme="minorHAnsi"/>
        </w:rPr>
        <w:t>ession 4</w:t>
      </w:r>
    </w:p>
    <w:p w:rsidR="00B75F67" w:rsidRDefault="00B75F67" w:rsidP="00B75F67">
      <w:pPr>
        <w:pStyle w:val="Author"/>
        <w:rPr>
          <w:rFonts w:asciiTheme="minorHAnsi" w:hAnsiTheme="minorHAnsi"/>
          <w:b/>
        </w:rPr>
      </w:pPr>
    </w:p>
    <w:p w:rsidR="0071119A" w:rsidRDefault="0071119A" w:rsidP="00B75F67">
      <w:pPr>
        <w:pStyle w:val="Author"/>
        <w:rPr>
          <w:rFonts w:asciiTheme="minorHAnsi" w:hAnsiTheme="minorHAnsi"/>
          <w:b/>
        </w:rPr>
      </w:pPr>
    </w:p>
    <w:p w:rsidR="003F76D8" w:rsidRPr="0050025C" w:rsidRDefault="003F76D8" w:rsidP="00B75F67">
      <w:pPr>
        <w:pStyle w:val="Author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Corresponding author</w:t>
      </w:r>
      <w:r w:rsidR="00F310D7" w:rsidRPr="0050025C">
        <w:rPr>
          <w:rFonts w:asciiTheme="minorHAnsi" w:hAnsiTheme="minorHAnsi"/>
          <w:b/>
        </w:rPr>
        <w:t xml:space="preserve"> (if not First Author)</w:t>
      </w:r>
      <w:r w:rsidRPr="0050025C">
        <w:rPr>
          <w:rFonts w:asciiTheme="minorHAnsi" w:hAnsiTheme="minorHAnsi"/>
          <w:b/>
        </w:rPr>
        <w:t>:</w:t>
      </w:r>
    </w:p>
    <w:p w:rsidR="003F76D8" w:rsidRPr="0050025C" w:rsidRDefault="003F76D8" w:rsidP="003F76D8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</w:rPr>
        <w:t>Name:</w:t>
      </w:r>
    </w:p>
    <w:p w:rsidR="003F76D8" w:rsidRDefault="003F76D8" w:rsidP="003F76D8">
      <w:pPr>
        <w:pStyle w:val="Author"/>
        <w:rPr>
          <w:rFonts w:asciiTheme="minorHAnsi" w:hAnsiTheme="minorHAnsi"/>
        </w:rPr>
      </w:pPr>
      <w:proofErr w:type="gramStart"/>
      <w:r w:rsidRPr="0050025C">
        <w:rPr>
          <w:rFonts w:asciiTheme="minorHAnsi" w:hAnsiTheme="minorHAnsi"/>
        </w:rPr>
        <w:t>e-mail</w:t>
      </w:r>
      <w:proofErr w:type="gramEnd"/>
      <w:r w:rsidRPr="0050025C">
        <w:rPr>
          <w:rFonts w:asciiTheme="minorHAnsi" w:hAnsiTheme="minorHAnsi"/>
        </w:rPr>
        <w:t>:</w:t>
      </w:r>
    </w:p>
    <w:p w:rsidR="008053B1" w:rsidRDefault="008053B1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br w:type="page"/>
      </w:r>
    </w:p>
    <w:p w:rsidR="004E7D16" w:rsidRPr="0050025C" w:rsidRDefault="00602F6A">
      <w:pPr>
        <w:pStyle w:val="Titel1"/>
        <w:jc w:val="left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lastRenderedPageBreak/>
        <w:t>This is the t</w:t>
      </w:r>
      <w:r w:rsidR="004E7D16" w:rsidRPr="0050025C">
        <w:rPr>
          <w:rFonts w:asciiTheme="minorHAnsi" w:hAnsiTheme="minorHAnsi"/>
          <w:lang w:val="en-US"/>
        </w:rPr>
        <w:t xml:space="preserve">itle of the </w:t>
      </w:r>
      <w:r w:rsidRPr="0050025C">
        <w:rPr>
          <w:rFonts w:asciiTheme="minorHAnsi" w:hAnsiTheme="minorHAnsi"/>
          <w:lang w:val="en-US"/>
        </w:rPr>
        <w:t>a</w:t>
      </w:r>
      <w:r w:rsidR="004E7D16" w:rsidRPr="0050025C">
        <w:rPr>
          <w:rFonts w:asciiTheme="minorHAnsi" w:hAnsiTheme="minorHAnsi"/>
          <w:lang w:val="en-US"/>
        </w:rPr>
        <w:t xml:space="preserve">bstract: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First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  <w:r w:rsidR="00602F6A" w:rsidRPr="0050025C">
        <w:rPr>
          <w:rFonts w:asciiTheme="minorHAnsi" w:hAnsiTheme="minorHAnsi"/>
          <w:u w:val="single"/>
        </w:rPr>
        <w:t xml:space="preserve">, </w:t>
      </w:r>
      <w:r w:rsidRPr="0050025C">
        <w:rPr>
          <w:rFonts w:asciiTheme="minorHAnsi" w:hAnsiTheme="minorHAnsi"/>
          <w:u w:val="single"/>
        </w:rPr>
        <w:t>Second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2</w:t>
      </w:r>
      <w:r w:rsidRPr="0050025C">
        <w:rPr>
          <w:rFonts w:asciiTheme="minorHAnsi" w:hAnsiTheme="minorHAnsi"/>
          <w:u w:val="single"/>
        </w:rPr>
        <w:t xml:space="preserve"> and</w:t>
      </w:r>
      <w:r w:rsidR="004E7D16" w:rsidRPr="0050025C">
        <w:rPr>
          <w:rFonts w:asciiTheme="minorHAnsi" w:hAnsiTheme="minorHAnsi"/>
          <w:u w:val="single"/>
        </w:rPr>
        <w:t xml:space="preserve"> </w:t>
      </w:r>
      <w:r w:rsidRPr="0050025C">
        <w:rPr>
          <w:rFonts w:asciiTheme="minorHAnsi" w:hAnsiTheme="minorHAnsi"/>
          <w:u w:val="single"/>
        </w:rPr>
        <w:t>Third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proofErr w:type="gramStart"/>
      <w:r w:rsidRPr="0050025C">
        <w:rPr>
          <w:rFonts w:asciiTheme="minorHAnsi" w:hAnsiTheme="minorHAnsi"/>
          <w:szCs w:val="18"/>
          <w:vertAlign w:val="superscript"/>
        </w:rPr>
        <w:t>1</w:t>
      </w:r>
      <w:proofErr w:type="gramEnd"/>
      <w:r w:rsidRPr="0050025C">
        <w:rPr>
          <w:rFonts w:asciiTheme="minorHAnsi" w:hAnsiTheme="minorHAnsi"/>
        </w:rPr>
        <w:t xml:space="preserve"> 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602F6A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2</w:t>
      </w:r>
      <w:r w:rsidRPr="0050025C">
        <w:rPr>
          <w:rFonts w:asciiTheme="minorHAnsi" w:hAnsiTheme="minorHAnsi"/>
        </w:rPr>
        <w:t xml:space="preserve"> Institute for </w:t>
      </w:r>
      <w:r w:rsidR="002D7659" w:rsidRPr="0050025C">
        <w:rPr>
          <w:rFonts w:asciiTheme="minorHAnsi" w:hAnsiTheme="minorHAnsi"/>
        </w:rPr>
        <w:t>Regional Climate</w:t>
      </w:r>
      <w:r w:rsidRPr="0050025C">
        <w:rPr>
          <w:rFonts w:asciiTheme="minorHAnsi" w:hAnsiTheme="minorHAnsi"/>
        </w:rPr>
        <w:t xml:space="preserve">, </w:t>
      </w:r>
      <w:r w:rsidR="002D7659" w:rsidRPr="0050025C">
        <w:rPr>
          <w:rFonts w:asciiTheme="minorHAnsi" w:hAnsiTheme="minorHAnsi"/>
        </w:rPr>
        <w:t>University of Gdynia, Poland</w:t>
      </w:r>
    </w:p>
    <w:p w:rsidR="004E7D16" w:rsidRPr="0050025C" w:rsidRDefault="004E7D16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8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71119A" w:rsidRPr="0071119A" w:rsidRDefault="0071119A" w:rsidP="0071119A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abstract text here (max. 1 p at 11pt Calibri) …</w:t>
      </w:r>
    </w:p>
    <w:sectPr w:rsidR="0071119A" w:rsidRPr="0071119A" w:rsidSect="0071119A">
      <w:type w:val="continuous"/>
      <w:pgSz w:w="11906" w:h="16838"/>
      <w:pgMar w:top="1417" w:right="1417" w:bottom="1134" w:left="1417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15" w:rsidRDefault="00C63115">
      <w:r>
        <w:separator/>
      </w:r>
    </w:p>
  </w:endnote>
  <w:endnote w:type="continuationSeparator" w:id="0">
    <w:p w:rsidR="00C63115" w:rsidRDefault="00C6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15" w:rsidRDefault="00C63115">
      <w:r>
        <w:separator/>
      </w:r>
    </w:p>
  </w:footnote>
  <w:footnote w:type="continuationSeparator" w:id="0">
    <w:p w:rsidR="00C63115" w:rsidRDefault="00C6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7BBB"/>
    <w:multiLevelType w:val="singleLevel"/>
    <w:tmpl w:val="20C816FA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18"/>
        <w:szCs w:val="18"/>
      </w:rPr>
    </w:lvl>
  </w:abstractNum>
  <w:abstractNum w:abstractNumId="7" w15:restartNumberingAfterBreak="0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D56F57"/>
    <w:multiLevelType w:val="hybridMultilevel"/>
    <w:tmpl w:val="7C9CE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0" w15:restartNumberingAfterBreak="0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6"/>
    <w:rsid w:val="000536F5"/>
    <w:rsid w:val="00073307"/>
    <w:rsid w:val="0011182B"/>
    <w:rsid w:val="00150C36"/>
    <w:rsid w:val="00181BB3"/>
    <w:rsid w:val="00191D34"/>
    <w:rsid w:val="001C282E"/>
    <w:rsid w:val="00210F42"/>
    <w:rsid w:val="00215C29"/>
    <w:rsid w:val="002D7659"/>
    <w:rsid w:val="00330C8E"/>
    <w:rsid w:val="003350B6"/>
    <w:rsid w:val="003445D3"/>
    <w:rsid w:val="00356157"/>
    <w:rsid w:val="00380174"/>
    <w:rsid w:val="003F76D8"/>
    <w:rsid w:val="004E7D16"/>
    <w:rsid w:val="0050025C"/>
    <w:rsid w:val="005552D9"/>
    <w:rsid w:val="00602F6A"/>
    <w:rsid w:val="00610D05"/>
    <w:rsid w:val="00646E9F"/>
    <w:rsid w:val="0071119A"/>
    <w:rsid w:val="0075167E"/>
    <w:rsid w:val="00786939"/>
    <w:rsid w:val="008053B1"/>
    <w:rsid w:val="0083069A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5F67"/>
    <w:rsid w:val="00B76E5C"/>
    <w:rsid w:val="00B77792"/>
    <w:rsid w:val="00B83751"/>
    <w:rsid w:val="00B91B44"/>
    <w:rsid w:val="00C63115"/>
    <w:rsid w:val="00CD3334"/>
    <w:rsid w:val="00CF0FD8"/>
    <w:rsid w:val="00D22AC4"/>
    <w:rsid w:val="00D8517D"/>
    <w:rsid w:val="00D85306"/>
    <w:rsid w:val="00DC6799"/>
    <w:rsid w:val="00E07E68"/>
    <w:rsid w:val="00EE69A4"/>
    <w:rsid w:val="00EE6FEE"/>
    <w:rsid w:val="00F310D7"/>
    <w:rsid w:val="00F325C0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F27B1"/>
  <w15:docId w15:val="{CB81839A-54D9-4CFE-8DCD-7FE37EA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42C7-C203-478E-81B8-C0FD214E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2</Pages>
  <Words>129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Marcus Reckermann</cp:lastModifiedBy>
  <cp:revision>2</cp:revision>
  <cp:lastPrinted>2000-12-18T07:37:00Z</cp:lastPrinted>
  <dcterms:created xsi:type="dcterms:W3CDTF">2022-10-06T11:46:00Z</dcterms:created>
  <dcterms:modified xsi:type="dcterms:W3CDTF">2022-10-06T11:46:00Z</dcterms:modified>
</cp:coreProperties>
</file>